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590" w:rsidRPr="00AE24F7" w:rsidRDefault="006F0590" w:rsidP="006F0590">
      <w:pPr>
        <w:jc w:val="center"/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1.Планируемые результаты освоения учебного предмета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</w:p>
    <w:p w:rsidR="006F0590" w:rsidRPr="00AE24F7" w:rsidRDefault="006F0590" w:rsidP="006F0590">
      <w:pPr>
        <w:jc w:val="both"/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 xml:space="preserve">1класс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Личностные</w:t>
      </w:r>
      <w:r w:rsidRPr="00AE24F7">
        <w:rPr>
          <w:sz w:val="24"/>
          <w:szCs w:val="24"/>
        </w:rPr>
        <w:t xml:space="preserve">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</w:t>
      </w:r>
      <w:r w:rsidRPr="00AE24F7">
        <w:rPr>
          <w:sz w:val="24"/>
          <w:szCs w:val="24"/>
        </w:rPr>
        <w:t xml:space="preserve">умение </w:t>
      </w:r>
      <w:r w:rsidRPr="00AE24F7">
        <w:rPr>
          <w:sz w:val="24"/>
          <w:szCs w:val="24"/>
        </w:rPr>
        <w:t xml:space="preserve">формировать навыки сотрудничества в разных ситуациях, умение не создавать конфликтов и находить выход из спорных ситуаций, этические чувства, прежде всего доброжелательность и эмоционально-нравственная отзывчивость;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</w:t>
      </w:r>
      <w:r w:rsidRPr="00AE24F7">
        <w:rPr>
          <w:sz w:val="24"/>
          <w:szCs w:val="24"/>
        </w:rPr>
        <w:t xml:space="preserve">умение </w:t>
      </w:r>
      <w:r w:rsidRPr="00AE24F7">
        <w:rPr>
          <w:sz w:val="24"/>
          <w:szCs w:val="24"/>
        </w:rPr>
        <w:t xml:space="preserve">формировать социальную компетентность как готовность к решению моральных дилемм, устойчивому следованию в поведении социальным нормам, начальные навыки адаптации в динамично изменяющемся мире, этические чувства, прежде всего доброжелательность и эмоционально-нравственная отзывчивость;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-осознавать ответственности человека за общее благополучие, гуманистическое сознание, самостоятельность и личная ответственность за свои поступки, принятие образа «хорошего ученика».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</w:p>
    <w:p w:rsidR="006F0590" w:rsidRPr="00AE24F7" w:rsidRDefault="006F0590" w:rsidP="006F0590">
      <w:pPr>
        <w:jc w:val="both"/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Метапредметные</w:t>
      </w:r>
      <w:proofErr w:type="spellEnd"/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 xml:space="preserve">Регулятивные УУД: </w:t>
      </w:r>
    </w:p>
    <w:p w:rsidR="00DE057C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предвидеть возможности получения конкретного результата при решении задачи; </w:t>
      </w:r>
    </w:p>
    <w:p w:rsidR="00DE057C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определять последовательность промежуточных целей и соответствующих им действий с учетом конечного результата, составлять план и последовательность действий: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составлять план и последовательность действий, адекватно использовать речь для планирования </w:t>
      </w:r>
      <w:r w:rsidRPr="00AE24F7">
        <w:rPr>
          <w:sz w:val="24"/>
          <w:szCs w:val="24"/>
        </w:rPr>
        <w:t>и регуляции своей деятельности;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выбирать действия в соответствии с поставленной задачей и условиями её реализации, выполнять учебные действия в материализованной, </w:t>
      </w:r>
      <w:proofErr w:type="spellStart"/>
      <w:r w:rsidRPr="00AE24F7">
        <w:rPr>
          <w:sz w:val="24"/>
          <w:szCs w:val="24"/>
        </w:rPr>
        <w:t>гипермедийной</w:t>
      </w:r>
      <w:proofErr w:type="spellEnd"/>
      <w:r w:rsidRPr="00AE24F7">
        <w:rPr>
          <w:sz w:val="24"/>
          <w:szCs w:val="24"/>
        </w:rPr>
        <w:t>, громк</w:t>
      </w:r>
      <w:proofErr w:type="gramStart"/>
      <w:r w:rsidRPr="00AE24F7">
        <w:rPr>
          <w:sz w:val="24"/>
          <w:szCs w:val="24"/>
        </w:rPr>
        <w:t>о-</w:t>
      </w:r>
      <w:proofErr w:type="gramEnd"/>
      <w:r w:rsidRPr="00AE24F7">
        <w:rPr>
          <w:sz w:val="24"/>
          <w:szCs w:val="24"/>
        </w:rPr>
        <w:t>-речевой и умственной формах, использовать речь для регуляции своего действия;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формулировать и удерживать учебную задачу, адекватно использовать речь для планирования и регуляции своей деятельности;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ставить новые учебные задачи в сотрудничестве с учителем, принимать и понимать алгоритм выполнения заданий, предвосхищать результат;</w:t>
      </w:r>
    </w:p>
    <w:p w:rsidR="00DE057C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план и последовательность действий, адекватно использовать речь для планирования и регуляции своей деятельности;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формулировать и удерживать учебную задачу;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применять установленные правила в планировании способа решения.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Познавательные УУД: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самостоятельно выделять и формулировать познавательную цель, использовать общие приёмы решения задач;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ориентироваться в разнообразии способов решения задач, устанавливать причинно-следственные связи;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</w:t>
      </w:r>
      <w:r w:rsidRPr="00AE24F7">
        <w:rPr>
          <w:sz w:val="24"/>
          <w:szCs w:val="24"/>
        </w:rPr>
        <w:t xml:space="preserve"> смысловое чтение;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</w:t>
      </w:r>
      <w:r w:rsidRPr="00AE24F7">
        <w:rPr>
          <w:sz w:val="24"/>
          <w:szCs w:val="24"/>
        </w:rPr>
        <w:t xml:space="preserve"> выбирать вид чтения в зависимости от цели;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использовать общие приёмы решения задач, работать с учебником, ориентироваться в нем по содержанию (оглавлению) и с помощью значков;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осознанно и произвольно строить сообщения в устной и письменной форме, в том числе творческого и исследовательского характера; смысловое чтение; выбирать вид чтения в зависимости от цели.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Коммуникативные УУД: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координировать и принимать различные позиции во взаимодействии, использовать доступные речевые средства для передачи своего впечатления; 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формулировать собственное мнение и позицию, задавать вопросы, строить понятные для партнёра высказывания;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адекватно оценивать собственное поведение и поведение окружающих, оказывать в сотрудничестве взаимопомощь;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разрешать конфликты на основе учёта интересов и позиций всех участников, принимать участие в обсуждении содержания прочитанного, следить за действиями других участников в процессе коллективной деятельности, соблюдать правила речевого этикета;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общую цель и пути ее достижения, осуществлять взаимный контроль;</w:t>
      </w: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координировать и принимать различные позиции во взаимодействии; - договариваться о распределении функций и ролей в совместной деятельности. </w:t>
      </w:r>
    </w:p>
    <w:p w:rsidR="0015503F" w:rsidRPr="00AE24F7" w:rsidRDefault="0015503F" w:rsidP="006F0590">
      <w:pPr>
        <w:jc w:val="both"/>
        <w:rPr>
          <w:sz w:val="24"/>
          <w:szCs w:val="24"/>
        </w:rPr>
      </w:pPr>
    </w:p>
    <w:p w:rsidR="006F0590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Предметные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Виды речевой и читательской деятельности </w:t>
      </w:r>
    </w:p>
    <w:p w:rsidR="00DE057C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научатся: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воспринимать на слух произведения различных жанров</w:t>
      </w:r>
      <w:r w:rsidR="00DE057C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 xml:space="preserve">(небольшие рассказы, стихи, сказки);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-чётко и правильно произносить все звуки;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-плавно читать по слогам и целыми словами с постепенным увеличением скорости чтения;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читать, определяя ударный слог, соблюдать паузы в соответствии со знаками препинания в середине и в конце предложения;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читать и понимать нравственный смысл пословиц и поговорок, соотносить их с помощью учителя с содержанием произведения;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основную мысль прочитанного произведения с помощью учителя, а также с помощью пословицы;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определять последовательность событий и находить смысловые части произведения (начало, основная часть, конец) под руководством учителя;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восстанавливать те</w:t>
      </w:r>
      <w:proofErr w:type="gramStart"/>
      <w:r w:rsidRPr="00AE24F7">
        <w:rPr>
          <w:sz w:val="24"/>
          <w:szCs w:val="24"/>
        </w:rPr>
        <w:t>кст пр</w:t>
      </w:r>
      <w:proofErr w:type="gramEnd"/>
      <w:r w:rsidRPr="00AE24F7">
        <w:rPr>
          <w:sz w:val="24"/>
          <w:szCs w:val="24"/>
        </w:rPr>
        <w:t>оизведения, вставляя пропущенные слова и предложения; - соотносить иллюстрации и текст;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называть героев произведения, давать им простейшую характеристику; размышлять об их поступках;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-уметь отвечать на вопросы: «Чем тебе запомнился тот или иной герой произведения?», «Чем </w:t>
      </w:r>
      <w:proofErr w:type="gramStart"/>
      <w:r w:rsidRPr="00AE24F7">
        <w:rPr>
          <w:sz w:val="24"/>
          <w:szCs w:val="24"/>
        </w:rPr>
        <w:t>понравилось</w:t>
      </w:r>
      <w:proofErr w:type="gramEnd"/>
      <w:r w:rsidRPr="00AE24F7">
        <w:rPr>
          <w:sz w:val="24"/>
          <w:szCs w:val="24"/>
        </w:rPr>
        <w:t xml:space="preserve"> / не понравилось произведение?»;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выбирать нужную книгу по названию и обложке для самостоятельного чтения;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отгадывать с помощью учителя загадки (о каком предмете идёт речь, как догадались), сопоставлять их с отгадками;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отвечать на вопросы о прочитанном произведении;- объяснять незнакомые слова, пользоваться словарем.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получат возможность научиться: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соотносить название рассказа с его содержанием; - отвечать на вопрос: «Почему автор дал произведению именно такое название?».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</w:t>
      </w:r>
      <w:proofErr w:type="gramStart"/>
      <w:r w:rsidRPr="00AE24F7">
        <w:rPr>
          <w:sz w:val="24"/>
          <w:szCs w:val="24"/>
        </w:rPr>
        <w:t>ч</w:t>
      </w:r>
      <w:proofErr w:type="gramEnd"/>
      <w:r w:rsidRPr="00AE24F7">
        <w:rPr>
          <w:sz w:val="24"/>
          <w:szCs w:val="24"/>
        </w:rPr>
        <w:t>итать с выражением, выделяя важные слова и мысли под руководством учителя;</w:t>
      </w:r>
    </w:p>
    <w:p w:rsidR="00DE057C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читать текст по ролям, отражая настроение и характер героя (под руководством учителя);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задавать вопросы по прочитанному произведению;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при помощи учителя составлять план, определять смысловые части;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пересказывать небольшой текст на основе картинного плана при помощи учителя;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-выявлять под руководством учителя особенности научно-познавательных и художественных текстов;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особенности прозаического и поэтического текстов;</w:t>
      </w:r>
    </w:p>
    <w:p w:rsidR="00DE057C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высказывать собственное мнение о прочитанном произведении;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сравнивать разные произведения на одну тему.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Творческая деятельность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восстанавливать содержание произведения (сказки) по серии сюжетных иллюстраций (картинному плану);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восстанавливать деформированный текст на основе картинного плана, под руководством учителя;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небольшое высказывание на основе образца, данного учителем (о дружбе, о питомце);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придумывать окончание сказок по образцу.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сочинять загадки в соответствии с тематическими группами (загадки о природе, животных и др.) по заданным критериям;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самостоятельно придумывать небылицы, </w:t>
      </w:r>
      <w:proofErr w:type="spellStart"/>
      <w:r w:rsidRPr="00AE24F7">
        <w:rPr>
          <w:sz w:val="24"/>
          <w:szCs w:val="24"/>
        </w:rPr>
        <w:t>потешки</w:t>
      </w:r>
      <w:proofErr w:type="spellEnd"/>
      <w:r w:rsidRPr="00AE24F7">
        <w:rPr>
          <w:sz w:val="24"/>
          <w:szCs w:val="24"/>
        </w:rPr>
        <w:t>, песенки по образцу;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обсуждать прочитанное или </w:t>
      </w:r>
      <w:proofErr w:type="gramStart"/>
      <w:r w:rsidRPr="00AE24F7">
        <w:rPr>
          <w:sz w:val="24"/>
          <w:szCs w:val="24"/>
        </w:rPr>
        <w:t>прослушанные</w:t>
      </w:r>
      <w:proofErr w:type="gramEnd"/>
      <w:r w:rsidRPr="00AE24F7">
        <w:rPr>
          <w:sz w:val="24"/>
          <w:szCs w:val="24"/>
        </w:rPr>
        <w:t xml:space="preserve"> произведение;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соглашаться или не соглашаться с высказыванием учителя, товарищей, приводить свои аргументы с помощью простых предложений (например, он хочет стать героем или поступков героя не совершал.)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Литературоведческая пропедевтика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 научатся: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на практике различать загадки, песенки, </w:t>
      </w:r>
      <w:proofErr w:type="spellStart"/>
      <w:r w:rsidRPr="00AE24F7">
        <w:rPr>
          <w:sz w:val="24"/>
          <w:szCs w:val="24"/>
        </w:rPr>
        <w:t>потешки</w:t>
      </w:r>
      <w:proofErr w:type="spellEnd"/>
      <w:r w:rsidRPr="00AE24F7">
        <w:rPr>
          <w:sz w:val="24"/>
          <w:szCs w:val="24"/>
        </w:rPr>
        <w:t>, небылицы;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отличать прозаический текст от поэтического под руководством учителя;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 особенности народных и авторских сказок (авторская сказка — указание автора на обложке, к произведению; народная сказка — указание, что сказка русская народная, татарская и т. д.).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отличать сказку от рассказа, называть особенности сказочного текста (герои животные, герои — буквы разговаривают, как люди; поступают, как люди);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знать, что такое рифма, приводить примеры рифмованных строчек. 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находить в тексте различные средства художественной выразительности (слова, с помощью которых описывается объект наиболее точно, необычно, ярко; сравнивается с другим объектом; приписываются действия живого </w:t>
      </w:r>
      <w:proofErr w:type="gramStart"/>
      <w:r w:rsidRPr="00AE24F7">
        <w:rPr>
          <w:sz w:val="24"/>
          <w:szCs w:val="24"/>
        </w:rPr>
        <w:t>неживому</w:t>
      </w:r>
      <w:proofErr w:type="gramEnd"/>
      <w:r w:rsidRPr="00AE24F7">
        <w:rPr>
          <w:sz w:val="24"/>
          <w:szCs w:val="24"/>
        </w:rPr>
        <w:t>, передается речь неживого); - определять тему произведения, выставки;</w:t>
      </w:r>
    </w:p>
    <w:p w:rsidR="0015503F" w:rsidRPr="00AE24F7" w:rsidRDefault="0015503F" w:rsidP="0015503F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оценивать по предложенным учителем критериям поступки героев, проводить аналогии со своим поведением в различных ситуациях. </w:t>
      </w:r>
    </w:p>
    <w:p w:rsidR="00162658" w:rsidRPr="00AE24F7" w:rsidRDefault="00162658" w:rsidP="0015503F">
      <w:pPr>
        <w:jc w:val="both"/>
        <w:rPr>
          <w:sz w:val="24"/>
          <w:szCs w:val="24"/>
        </w:rPr>
      </w:pPr>
    </w:p>
    <w:p w:rsidR="00162658" w:rsidRPr="00AE24F7" w:rsidRDefault="00162658" w:rsidP="0015503F">
      <w:pPr>
        <w:jc w:val="both"/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2 класс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Личностные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формирование потребности в общении в коллективе;</w:t>
      </w:r>
    </w:p>
    <w:p w:rsidR="00DE057C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эмоционально «проживать» текст, выражать свои эмоции;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выражать своё отношение к героям прочитанных произведений, к их поступкам;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оценивать поступки людей, жизненные ситуации с точки зрения общепринятых норм и ценностей; - оценивать конкретные поступки как хорошие или плохие.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Метапредметные</w:t>
      </w:r>
      <w:proofErr w:type="spellEnd"/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Регулятивные УУД: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наблюдать и делать самостоятельные простые выводы;</w:t>
      </w:r>
    </w:p>
    <w:p w:rsidR="00DE057C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отвечать на простые вопросы учителя, находить нужную информацию в учебнике;</w:t>
      </w:r>
    </w:p>
    <w:p w:rsidR="00162658" w:rsidRPr="00AE24F7" w:rsidRDefault="00DE057C" w:rsidP="006F0590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6F0590" w:rsidRPr="00AE24F7">
        <w:rPr>
          <w:sz w:val="24"/>
          <w:szCs w:val="24"/>
        </w:rPr>
        <w:t xml:space="preserve"> понимать учебную задачу урока и стремиться её выполнить;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планировать своё действие в соответствии с поставленной задачей;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адекватно воспринимать оценку учителя, выполнять учебные действия в </w:t>
      </w:r>
      <w:proofErr w:type="spellStart"/>
      <w:r w:rsidRPr="00AE24F7">
        <w:rPr>
          <w:sz w:val="24"/>
          <w:szCs w:val="24"/>
        </w:rPr>
        <w:t>громкоречевой</w:t>
      </w:r>
      <w:proofErr w:type="spellEnd"/>
      <w:r w:rsidRPr="00AE24F7">
        <w:rPr>
          <w:sz w:val="24"/>
          <w:szCs w:val="24"/>
        </w:rPr>
        <w:t xml:space="preserve"> и умственной форме;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принимать и сохранять учебную задачу;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самостоятельно организовывать свое рабочее место.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Познавательные УУД: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строить речевое высказывание в устной и письменной форме; проявлять познавательную инициативу в учебном сотрудничестве;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>- читать вслух и про себя тексты учебников, других художественных и научно-популярных книг, понимать прочитанное;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проявлять познавательную инициативу в учебном сотрудничестве;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сравнивать героев, их поступки: находить общее и различия;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оценивать своё задание по следующим параметрам: легко выполнять, возникли сложности при выполнении;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подробно пересказывать </w:t>
      </w:r>
      <w:proofErr w:type="gramStart"/>
      <w:r w:rsidRPr="00AE24F7">
        <w:rPr>
          <w:sz w:val="24"/>
          <w:szCs w:val="24"/>
        </w:rPr>
        <w:t>прочитанное</w:t>
      </w:r>
      <w:proofErr w:type="gramEnd"/>
      <w:r w:rsidRPr="00AE24F7">
        <w:rPr>
          <w:sz w:val="24"/>
          <w:szCs w:val="24"/>
        </w:rPr>
        <w:t xml:space="preserve"> или прослушанное; составлять простой план;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Коммуникативные УУД: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участвовать в диалоге; слушать и понимать других, высказывать свою точку зрения на события, поступки. 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Предметные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Виды речевой и читательской деятельности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научатся: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 цели изучения темы, представленной на шмуцтитулах, пользоваться (под руководством учителя) в читательской практике приёмами чтения (комментированное чтение, чтение диалога, выборочное чтение);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читать целыми словами со скоростью чтения, позволяющей понимать художественный текст; при чтении отражать настроение автора;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ориентироваться в учебной книге, её элементах; находить сходные элементы в книге художественной;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просматривать и выбирать книги для самостоятельного чтения и поиска нужной информации (справочная литература) по совету взрослых; фиксировать свои читательские успехи в «Рабочей тетради»;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осознавать нравственное содержание пословиц, поговорок, мудрых изречений русского народа, соотносить их нравственный смысл с изучаемыми произведениями;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распределять загадки по тематическим группам, составлять собственные загадки на основе предложенного в учебнике алгоритма;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соотносить заголовок текста с содержанием, осознавать взаимосвязь содержания текста с его заголовком (почему так называется);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определять характер литературных героев, приводить примеры их поступков.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читать вслух бегло, осознанно, без искажений, выразительно, передавая своё отношение </w:t>
      </w:r>
      <w:proofErr w:type="gramStart"/>
      <w:r w:rsidRPr="00AE24F7">
        <w:rPr>
          <w:sz w:val="24"/>
          <w:szCs w:val="24"/>
        </w:rPr>
        <w:t>к</w:t>
      </w:r>
      <w:proofErr w:type="gramEnd"/>
      <w:r w:rsidRPr="00AE24F7">
        <w:rPr>
          <w:sz w:val="24"/>
          <w:szCs w:val="24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 смысл традиций и праздников русского народа, сохранять традиции семьи и школы, осуществлять подготовку к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употреблять пословицы и поговорки в диалогах и высказываниях на заданную тему;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наблюдать, как поэт воспевает родную природу, какие чувства при этом испытывает;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рассуждать о категориях «добро» и «зло», «красиво» и «некрасиво»,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элементарными приёмами анализа текста с помощью учителя;- осуществлять переход от событийного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задавать вопросы по прочитанному произведению, находить на них ответы в тексте; находить эпизод из прочитанного произведения для ответа на вопрос или подтверждения собственного мнения;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делить текст на части; озаглавливать части, подробно пересказывать, опираясь на составленный под руководством учителя план;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осознанно выбирать виды чтения (ознакомительное, изучающее, выборочное, поисковое) в зависимости от цели чтения; 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тематическим каталогом в школьной библиотеке;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краткую аннотацию (автор, название, тема книги, рекомендации к чтению) на художественное произведение по образцу.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Творческая деятельность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научатся: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пересказывать текст подробно на основе коллективно составленного плана или опорных слов с помощью учителя;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собственные высказывания на основе произведений, высказывая собственное отношение к </w:t>
      </w:r>
      <w:proofErr w:type="gramStart"/>
      <w:r w:rsidRPr="00AE24F7">
        <w:rPr>
          <w:sz w:val="24"/>
          <w:szCs w:val="24"/>
        </w:rPr>
        <w:t>прочитанному</w:t>
      </w:r>
      <w:proofErr w:type="gramEnd"/>
      <w:r w:rsidRPr="00AE24F7">
        <w:rPr>
          <w:sz w:val="24"/>
          <w:szCs w:val="24"/>
        </w:rPr>
        <w:t xml:space="preserve">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получат возможность научиться: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сочинять свои произведения малых жанров устного народного творчества в соответствии с жанровыми особенностями и индивидуальной задумкой;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творчески пересказывать содержание произведения от автора, от лица героя.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Литературоведческая пропедевтика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- различать </w:t>
      </w:r>
      <w:proofErr w:type="spellStart"/>
      <w:r w:rsidRPr="00AE24F7">
        <w:rPr>
          <w:sz w:val="24"/>
          <w:szCs w:val="24"/>
        </w:rPr>
        <w:t>потешки</w:t>
      </w:r>
      <w:proofErr w:type="spellEnd"/>
      <w:r w:rsidRPr="00AE24F7">
        <w:rPr>
          <w:sz w:val="24"/>
          <w:szCs w:val="24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находить различия между научно-познавательным и художественным текстом; приводить факты из текста, указывающие на его принадлежность к </w:t>
      </w:r>
      <w:proofErr w:type="gramStart"/>
      <w:r w:rsidRPr="00AE24F7">
        <w:rPr>
          <w:sz w:val="24"/>
          <w:szCs w:val="24"/>
        </w:rPr>
        <w:t>научно-познавательному</w:t>
      </w:r>
      <w:proofErr w:type="gramEnd"/>
      <w:r w:rsidRPr="00AE24F7">
        <w:rPr>
          <w:sz w:val="24"/>
          <w:szCs w:val="24"/>
        </w:rPr>
        <w:t xml:space="preserve"> или художественному; составлять таблицу различий;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использовать знания о рифме, особенностях жанров (стихотворения, сказки, загадки, небылицы, песенки, </w:t>
      </w:r>
      <w:proofErr w:type="spellStart"/>
      <w:r w:rsidRPr="00AE24F7">
        <w:rPr>
          <w:sz w:val="24"/>
          <w:szCs w:val="24"/>
        </w:rPr>
        <w:t>потешки</w:t>
      </w:r>
      <w:proofErr w:type="spellEnd"/>
      <w:r w:rsidRPr="00AE24F7">
        <w:rPr>
          <w:sz w:val="24"/>
          <w:szCs w:val="24"/>
        </w:rPr>
        <w:t xml:space="preserve">), особенностях юмористического произведения в своей литературно-творческой деятельности.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 особенности стихотворения: расположение строк, рифму, ритм;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героев басни, характеризовать их, понимать мораль и разъяснять её своими словами;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в произведении средства художественной выразительности;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понимать, позицию какого героя произведения поддерживает автор, находить доказательство этому в тексте.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b/>
          <w:sz w:val="24"/>
          <w:szCs w:val="24"/>
        </w:rPr>
        <w:t>3класс</w:t>
      </w:r>
      <w:r w:rsidRPr="00AE24F7">
        <w:rPr>
          <w:sz w:val="24"/>
          <w:szCs w:val="24"/>
        </w:rPr>
        <w:t xml:space="preserve"> 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Личностные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сознательно расширять свой личный читательский опыт в области поэзии, осознавая, что поэзия открывается лишь тому, кто её чувствует и понимает, часто к ней обращается;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примеры в литературных произведениях, в которых автор рассказывает о шутках, детских забавах и отдыхе ребят; осознавать значение юмора для отдыха, применять в своих выск</w:t>
      </w:r>
      <w:r w:rsidR="00162658" w:rsidRPr="00AE24F7">
        <w:rPr>
          <w:sz w:val="24"/>
          <w:szCs w:val="24"/>
        </w:rPr>
        <w:t>азываниях пословицы и поговорки</w:t>
      </w:r>
    </w:p>
    <w:p w:rsidR="00DC20F2" w:rsidRPr="00AE24F7" w:rsidRDefault="00DC20F2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proofErr w:type="spellStart"/>
      <w:r w:rsidRPr="00AE24F7">
        <w:rPr>
          <w:sz w:val="24"/>
          <w:szCs w:val="24"/>
        </w:rPr>
        <w:t>Метапредметные</w:t>
      </w:r>
      <w:proofErr w:type="spellEnd"/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Регулятивные УУД: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осознавать смысл и назначение позитивных установок на успешную работу, пользоваться ими в случае неудачи на уроке, проговаривая во внешней речи; </w:t>
      </w:r>
    </w:p>
    <w:p w:rsidR="00DC20F2" w:rsidRPr="00AE24F7" w:rsidRDefault="006F0590" w:rsidP="006F0590">
      <w:pPr>
        <w:jc w:val="both"/>
        <w:rPr>
          <w:sz w:val="24"/>
          <w:szCs w:val="24"/>
        </w:rPr>
      </w:pPr>
      <w:proofErr w:type="gramStart"/>
      <w:r w:rsidRPr="00AE24F7">
        <w:rPr>
          <w:sz w:val="24"/>
          <w:szCs w:val="24"/>
        </w:rPr>
        <w:t xml:space="preserve">- читать в соответствии с целью чтения (бегло, выразительно, по ролям, выразительно наизусть и пр. </w:t>
      </w:r>
      <w:proofErr w:type="gramEnd"/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Познавательные УУД: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проявлять индивидуальные творческие способности при составлении рассказов, небольших стихотворений, басен, в процессе чтения по ролям и </w:t>
      </w:r>
      <w:proofErr w:type="spellStart"/>
      <w:r w:rsidRPr="00AE24F7">
        <w:rPr>
          <w:sz w:val="24"/>
          <w:szCs w:val="24"/>
        </w:rPr>
        <w:t>инсценировании</w:t>
      </w:r>
      <w:proofErr w:type="spellEnd"/>
      <w:r w:rsidRPr="00AE24F7">
        <w:rPr>
          <w:sz w:val="24"/>
          <w:szCs w:val="24"/>
        </w:rPr>
        <w:t>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выявлять отношение автора к описываемым событиям и героям произведения.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Коммуникативные УУД: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нужную информацию через беседу </w:t>
      </w:r>
      <w:proofErr w:type="gramStart"/>
      <w:r w:rsidRPr="00AE24F7">
        <w:rPr>
          <w:sz w:val="24"/>
          <w:szCs w:val="24"/>
        </w:rPr>
        <w:t>со</w:t>
      </w:r>
      <w:proofErr w:type="gramEnd"/>
      <w:r w:rsidRPr="00AE24F7">
        <w:rPr>
          <w:sz w:val="24"/>
          <w:szCs w:val="24"/>
        </w:rPr>
        <w:t xml:space="preserve"> взрослыми, через учебные книги, словари, справочники, энциклопедии для детей, через сеть Интернет, периодику и СМИ;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строить диалог в паре или группе, задавать вопросы на осмысление нравственной проблемы, оценивать достижения участников группы;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вырабатывать критерии оценивания поведения людей в различных жизненных ситуациях на основе нравственных норм.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Предметные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Виды речевой и читательской деятельности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научатся: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читать вслух бегло, осознанно, без искажений, выразительно, передавая своё отношение </w:t>
      </w:r>
      <w:proofErr w:type="gramStart"/>
      <w:r w:rsidRPr="00AE24F7">
        <w:rPr>
          <w:sz w:val="24"/>
          <w:szCs w:val="24"/>
        </w:rPr>
        <w:t>к</w:t>
      </w:r>
      <w:proofErr w:type="gramEnd"/>
      <w:r w:rsidRPr="00AE24F7">
        <w:rPr>
          <w:sz w:val="24"/>
          <w:szCs w:val="24"/>
        </w:rPr>
        <w:t xml:space="preserve"> прочитанному, выделяя при чтении важные по смыслу слова, соблюдая паузы между предложениями и частями текста;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осознанно выбирать виды чтения (ознакомительное, выборочное, изучающее, поисковое) в зависимости от цели чтения;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понимать смысл традиций и праздников русского народа,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сохранять традиции семьи и школы, осмысленно готовиться к национальным праздникам; составлять высказывания о самых ярких и впечатляющих событиях, происходящих в дни семейных праздников, делиться впечатлениями о праздниках с друзьями и товарищами по классу;</w:t>
      </w:r>
    </w:p>
    <w:p w:rsidR="00DE057C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употреблять пословицы и поговорки в диалогах и высказываниях на заданную тему;</w:t>
      </w:r>
    </w:p>
    <w:p w:rsidR="00DE057C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наблюдать, как поэт воспевает родную природу, какие чувства при этом испытывает;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рассуждать о категориях добро и зло, красиво и некрасиво, употреблять данные понятия и их смысловые оттенки в своих оценочных высказываниях; предлагать свои варианты разрешения конфликтных ситуаций;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пользоваться элементарными приёмами анализа текста; составлять краткую аннотацию (автор, название, тема книги, рекомендации к чтению) на художественное произведение по образцу; </w:t>
      </w:r>
    </w:p>
    <w:p w:rsidR="00DE057C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самостоятельно читать произведение, понимать главную мысль;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задавать вопросы по прочитанному произведению, находить на них ответы в тексте; нахо</w:t>
      </w:r>
      <w:r w:rsidRPr="00AE24F7">
        <w:rPr>
          <w:sz w:val="24"/>
          <w:szCs w:val="24"/>
        </w:rPr>
        <w:t>дить эпизод из прочитанного про</w:t>
      </w:r>
      <w:r w:rsidRPr="00AE24F7">
        <w:rPr>
          <w:sz w:val="24"/>
          <w:szCs w:val="24"/>
        </w:rPr>
        <w:t>изведения для ответа на вопрос или подтверждения собственного мнения;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делить текст на части; озаглавливать части, подробно пересказывать, опираясь на составленный под руководством учителя план;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книги для самостоятельного чтения в библиотеках (школьной, домашней, городской, виртуальной и др.); при выборе книг и поиске информации опираться на аппарат книги, её элементы; делиться своими впечатлениями о прочитанных книгах, участвовать в диалогах и дискуссиях о них;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-пользоваться тематическим каталогом в школьной библиотеке.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получат возможность научиться: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понимать значимость произведений великих русских писателей и поэтов (Пушкина, Толстого, Чехова, </w:t>
      </w:r>
      <w:proofErr w:type="spellStart"/>
      <w:r w:rsidRPr="00AE24F7">
        <w:rPr>
          <w:sz w:val="24"/>
          <w:szCs w:val="24"/>
        </w:rPr>
        <w:t>Тютчева</w:t>
      </w:r>
      <w:proofErr w:type="gramStart"/>
      <w:r w:rsidRPr="00AE24F7">
        <w:rPr>
          <w:sz w:val="24"/>
          <w:szCs w:val="24"/>
        </w:rPr>
        <w:t>,Ф</w:t>
      </w:r>
      <w:proofErr w:type="gramEnd"/>
      <w:r w:rsidRPr="00AE24F7">
        <w:rPr>
          <w:sz w:val="24"/>
          <w:szCs w:val="24"/>
        </w:rPr>
        <w:t>ета</w:t>
      </w:r>
      <w:proofErr w:type="spellEnd"/>
      <w:r w:rsidRPr="00AE24F7">
        <w:rPr>
          <w:sz w:val="24"/>
          <w:szCs w:val="24"/>
        </w:rPr>
        <w:t>, Некрасова и др.) для русской культуры;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выбирать при выразительном чтении интонацию, темп, логическое ударение, паузы, особенности жанра (сказка сказывается, стихотворение читается с чувством, басня читается с сатирическими нотками и пр.);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читать вслух бегло, осознанно, без искажений, интонационно объединять слова в предложении и предложения в тексте, выражая своё отношение к содержанию и героям произведения;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- пользоваться элементарными приёмами анализа текста с целью его изучения и осмысления; осознавать через произведения великих мастеров слова их нравственные и эстетические ценности (добра, мира, терпения, справедливости, трудолюбия); эстетически воспринимать произведения литературы, замечать образные выражения в поэтическом тексте, понимать, что точно подобранное автором слово способно создавать яркий образ;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участвовать в дискуссиях на нравственные темы; подбирать примеры из прочитанных произведений, доказывая свою точку зрения;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формулировать один вопрос проблемного характера к изучаемому тексту; находить эпизоды из разных частей прочитанного произведения, доказывающие собственное мнение о проблеме;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делить текст на части, подбирать заголовки к ним, составлять самостоятельно план пересказа, продумывать связки для соединения частей;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в произведениях средства художественной выразительности;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готовить проекты о книгах и библиотеке; участвовать в книжных конференциях и выставках; пользоваться алфавитным и тематическим каталогом в библиотеке;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пересказывать содержание произведения подробно, выборочно и кратко, опираясь на самостоятельно составленный план; соблюдать при пересказе логическую последовательность и точность изложения событий; составлять план, озаглавливать текст; пересказывать текст, включающий элементы описания (природы, внешнего вида героя, обстановки) или рассуждения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Творческая деятельность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сочинять самостоятельно произведения малых жанров устного народного творчества в соответствии с жанровыми особенностями и индивидуальной задумкой;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писать небольшие по объёму сочинения и изложения о значимости чтения в жизни человека по пословице, по аналогии с прочитанным текстом — повествованием;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пересказывать содержание произведения от автора, от лица героя;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сказывать русские народные сказки, находить в них непреходящие нравственные ценности, осознавать русские национальные традиции и праздники, описываемые в народных сказках. Учащиеся получат возможность научиться: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рассказы об особенностях национальных праздников и традиций на основе прочитанных произведений (фольклора, летописей, былин, житийных рассказов);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proofErr w:type="gramStart"/>
      <w:r w:rsidRPr="00AE24F7">
        <w:rPr>
          <w:sz w:val="24"/>
          <w:szCs w:val="24"/>
        </w:rPr>
        <w:t>- подбирать материалы для проекта, записывать пословицы, поговорки, мудрые мысли известных писателей, учёных по данной теме, делать подборку наиболее понравившихся, осмысливать их, возводить в принципы жизни; готовить проекты на тему праздника («Русские национальные праздники», «Русские традиции и обряды», «Православные праздники на Руси» и др.); участвовать в литературных викторинах, конкурсах чтецов, литературных праздниках, посвящённых великим русским поэтам;</w:t>
      </w:r>
      <w:proofErr w:type="gramEnd"/>
      <w:r w:rsidRPr="00AE24F7">
        <w:rPr>
          <w:sz w:val="24"/>
          <w:szCs w:val="24"/>
        </w:rPr>
        <w:t xml:space="preserve"> участвовать в читательских конференциях.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писать отзыв на прочитанную книгу.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понимать особенности стихотворения: расположение строк, рифму, ритм;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понимать, позицию какого героя произведения поддерживает автор, находить доказательства этому в тексте;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 </w:t>
      </w:r>
    </w:p>
    <w:p w:rsidR="00DE057C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находить в произведении средства художественной выразительности.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 </w:t>
      </w:r>
    </w:p>
    <w:p w:rsidR="00DE057C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определять позиции героев и позицию автора художественного текста; </w:t>
      </w:r>
    </w:p>
    <w:p w:rsidR="00162658" w:rsidRPr="00AE24F7" w:rsidRDefault="00162658" w:rsidP="00162658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создавать прозаический или поэтический текст по аналогии на основе авторского текста, используя средства художественной выразительности </w:t>
      </w:r>
    </w:p>
    <w:p w:rsidR="00DE057C" w:rsidRDefault="00DE057C" w:rsidP="006F0590">
      <w:pPr>
        <w:jc w:val="both"/>
        <w:rPr>
          <w:sz w:val="24"/>
          <w:szCs w:val="24"/>
        </w:rPr>
      </w:pP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b/>
          <w:sz w:val="24"/>
          <w:szCs w:val="24"/>
        </w:rPr>
        <w:t>4</w:t>
      </w:r>
      <w:r w:rsidR="00DE057C">
        <w:rPr>
          <w:b/>
          <w:sz w:val="24"/>
          <w:szCs w:val="24"/>
        </w:rPr>
        <w:t xml:space="preserve"> </w:t>
      </w:r>
      <w:r w:rsidRPr="00AE24F7">
        <w:rPr>
          <w:b/>
          <w:sz w:val="24"/>
          <w:szCs w:val="24"/>
        </w:rPr>
        <w:t>класс</w:t>
      </w:r>
      <w:r w:rsidRPr="00AE24F7">
        <w:rPr>
          <w:sz w:val="24"/>
          <w:szCs w:val="24"/>
        </w:rPr>
        <w:t xml:space="preserve"> 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Личностные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постигать смысл патриотического отношения к Родине;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ориентация в нравственном содержании, как собственных поступков, так и поступков других людей;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регулирование поведения в соответствии с познанными моральными нормами и этическими требованиями;</w:t>
      </w:r>
    </w:p>
    <w:p w:rsid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чувство понимания и любви к живой природе, бережное отношение к ней;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чувство сопричастности с жизнью своего народа и Родины, осознание этнической принадлежности;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представления об общих нравственных категориях (добре и зле) у разных народов, моральных нормах, нравственных и безнравственных поступках.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ориентация на понимание причин успеха в учебной деятельности;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способность к самооценке.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Метапредметные</w:t>
      </w:r>
      <w:proofErr w:type="spellEnd"/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Регулятивные УУД: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ставить новые задачи для освоения художественного текста в сотрудничестве с учителем;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самостоятельно оценивать правильность выполненных действия как по ходу их выполнения, так и в результате проведенной работы;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планировать собственную читательскую деятельность;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участвовать в групповой работе;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аргументировать собственный вывод;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выполнять учебные действия в устной и письменной форме;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вносить коррективы в действие после его завершения, анализа результатов и их оценки;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сотрудничать со сверстниками и взрослыми, распределять роли;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планировать собственные действия в соответствии с поставленной целью.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Познавательные УУД: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работать с учебной статьей, выделять в ней узловые мысли, составлять план;</w:t>
      </w:r>
    </w:p>
    <w:p w:rsid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разными источниками информации для объяснения слов, словосочетаний;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книги, нужные произведения, представлять сборник произведений;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обращаться к разным источникам информации;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использовать знания из разных областей в процессе освоения художественного произведения; - осваивать исторический опыт народа и привлекать его для решения нравственных задач.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использовать знания, полученные при изучении различных предметов в работе над текстом литературного произведения;</w:t>
      </w:r>
    </w:p>
    <w:p w:rsid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углублять представления о патриотическом чувстве и нравственных качествах человека;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 и оценивать состояние других людей и собственных переживаний;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сопоставлять информацию по определенной теме, полученную из разных источников.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Коммуникативные УУД: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оказывать в сотрудничестве необходимую взаимопомощь, осуществлять взаимоконтроль;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владеть диалогической формой речи;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корректно строить речь при решении коммуникативных задач;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работая в группе учитывать мнения партнёров, отличные </w:t>
      </w:r>
      <w:proofErr w:type="gramStart"/>
      <w:r w:rsidRPr="00AE24F7">
        <w:rPr>
          <w:sz w:val="24"/>
          <w:szCs w:val="24"/>
        </w:rPr>
        <w:t>от</w:t>
      </w:r>
      <w:proofErr w:type="gramEnd"/>
      <w:r w:rsidRPr="00AE24F7">
        <w:rPr>
          <w:sz w:val="24"/>
          <w:szCs w:val="24"/>
        </w:rPr>
        <w:t xml:space="preserve"> собственных; 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аргументировать собственную позицию и координировать её с позицией партнёров при выработке решения;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объяснять и обосновывать собственные выводы;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распределять роли;</w:t>
      </w:r>
    </w:p>
    <w:p w:rsid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планировать собственные действия в соответствии с поставленной целью;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собирать информацию по выбранной теме;</w:t>
      </w:r>
    </w:p>
    <w:p w:rsidR="00162658" w:rsidRPr="00AE24F7" w:rsidRDefault="006F0590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участвовать в подготовке сборника творческих работ, викторины. </w:t>
      </w:r>
    </w:p>
    <w:p w:rsidR="00162658" w:rsidRPr="00AE24F7" w:rsidRDefault="00162658" w:rsidP="006F0590">
      <w:pPr>
        <w:jc w:val="both"/>
        <w:rPr>
          <w:sz w:val="24"/>
          <w:szCs w:val="24"/>
        </w:rPr>
      </w:pPr>
    </w:p>
    <w:p w:rsidR="00162658" w:rsidRPr="00AE24F7" w:rsidRDefault="00162658" w:rsidP="006F0590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Предметные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Виды речевой и читательской деятельности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понимать, что отношение к Родине начинается с отношений к семье, находить подтверждение этому в читаемых текстах, в том числе пословицах и поговорках;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 гордостью и уважением относиться к творчеству писателей и поэтов, рассказывающих в своих произведениях о Родине, составлять рассказы о них, передавать в этих рассказах восхищение и уважение к ним;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самостоятельно находить произведения о своей Родине, с интересом читать, создавать собственные высказывания и произведения о Родине.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получат возможность научиться: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понимать, что отношение к Родине начинается с отношений к семье и к малой родине, находить примеры самоотверженной любви к малой родине среди героев прочитанных произведений;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собирать материал для проведения заочных экскурсий по любимым местам своей Родины, местам, воспетым в произведениях писателей и поэтов, доносить эту информацию до слушателей, используя художественные формы изложения (литературный журнал, уроки-концерты, уроки-праздники, уроки-конкурсы и пр.);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сборники стихов и рассказов о Родине, включать в них и произведения собственного сочинения;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Творческая деятельность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научатся: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полноценно воспринимать (при чтении вслух и про себя, при прослушивании) художественную литературу, получая от этого удовольствие;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эмоционально отзываться на прочитанное;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знанию основных моральных норм;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-ориентироваться в нравственном содержании прочитанного, оценивать поступки персонажей с точки зрения общепринятых морально-этических норм;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работать с литературным текстом с точки зрения его эстетической и познавательной сущности; </w:t>
      </w:r>
    </w:p>
    <w:p w:rsidR="00DE057C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определять авторскую позицию и </w:t>
      </w:r>
      <w:proofErr w:type="gramStart"/>
      <w:r w:rsidRPr="00AE24F7">
        <w:rPr>
          <w:sz w:val="24"/>
          <w:szCs w:val="24"/>
        </w:rPr>
        <w:t>высказывать свое отношение</w:t>
      </w:r>
      <w:proofErr w:type="gramEnd"/>
      <w:r w:rsidRPr="00AE24F7">
        <w:rPr>
          <w:sz w:val="24"/>
          <w:szCs w:val="24"/>
        </w:rPr>
        <w:t xml:space="preserve"> к герою и его поступкам;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устанавливать причинно-следственные связи и определять жанр, тему и главную мысль произведения;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характеризовать героев;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в художественном произведении различные средства языковой выразительности (сравнение, олицетворение, художественный повтор, звукопись) и понимать их роль в тексте;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выделять основные элементы сюжета, определять их роль в развитии действия;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сравнивать, сопоставлять, делать элементарный анализ различных текстов, выделяя два-три существенных признака;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-отличать поэтический текст от </w:t>
      </w:r>
      <w:proofErr w:type="gramStart"/>
      <w:r w:rsidRPr="00AE24F7">
        <w:rPr>
          <w:sz w:val="24"/>
          <w:szCs w:val="24"/>
        </w:rPr>
        <w:t>прозаического</w:t>
      </w:r>
      <w:proofErr w:type="gramEnd"/>
      <w:r w:rsidRPr="00AE24F7">
        <w:rPr>
          <w:sz w:val="24"/>
          <w:szCs w:val="24"/>
        </w:rPr>
        <w:t>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proofErr w:type="gramStart"/>
      <w:r w:rsidRPr="00AE24F7">
        <w:rPr>
          <w:sz w:val="24"/>
          <w:szCs w:val="24"/>
        </w:rPr>
        <w:t>-распознавать основные жанровые особенности фольклорных форм (сказки, загадки, пословицы, небылицы, считалки, песни, скороговорки и др.);</w:t>
      </w:r>
      <w:proofErr w:type="gramEnd"/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proofErr w:type="gramStart"/>
      <w:r w:rsidRPr="00AE24F7">
        <w:rPr>
          <w:sz w:val="24"/>
          <w:szCs w:val="24"/>
        </w:rPr>
        <w:t>- соотносить произведения с изученными жанрами художественной литературы (миф, былина, рассказ, повесть, литературная сказка, стихотворение, басня), основываясь на их признаках;</w:t>
      </w:r>
      <w:proofErr w:type="gramEnd"/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владеть алгоритмами основных учебных действий по анализу и интерпретации художественных произведений;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>-осуществлять различные формы интерпретации текста (выразительное чтение, декламация, драматизация, словесное рисование, творческий пересказ и др.);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делить текст на части, озаглавливать их;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составлять простой план; - цитировать (устно);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передавать содержание прочитанного или прослушанного текста в виде пересказа (полного, выборочного, краткого) с учетом специфики художественного, научно-популярного, учебного текстов;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применять в учебной и в реальной жизни доступные для освоения в данном возрасте </w:t>
      </w:r>
      <w:proofErr w:type="spellStart"/>
      <w:r w:rsidRPr="00AE24F7">
        <w:rPr>
          <w:sz w:val="24"/>
          <w:szCs w:val="24"/>
        </w:rPr>
        <w:t>общепознавательные</w:t>
      </w:r>
      <w:proofErr w:type="spellEnd"/>
      <w:r w:rsidRPr="00AE24F7">
        <w:rPr>
          <w:sz w:val="24"/>
          <w:szCs w:val="24"/>
        </w:rPr>
        <w:t xml:space="preserve"> и коммуникативные универсальные учебные действия;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высказывать собственное мнение и обосновывать его фактами из текста;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вести диалог в различных коммуникативных ситуациях, соблюдая правила речевого этикета;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составлять несложные монологические высказывания о произведениях;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составлять аннотацию и делать отзыв на литературное произведение или книгу;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порядок действий при поиске и выборе книги, при поисковом и выборочном чтении, при подготовке к обсуждению или выступлению, при заучивании наизусть;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создавать собственные небольшие тексты (повествование, описание, рассуждение) на основе художественного произведения, репродукций картин художников, по серии иллюстраций к произведению или на основе личного опыта;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-осуществлять поиск необходимой информации в художественном, учебном, научно-популярном текстах;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ориентироваться в специфике научно-популярного и учебного текста и использовать полученную информацию в практической деятельности;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алфавитным каталогом; - ориентироваться в отдельной книге и в группе книг, представленной в детской библиотеке;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справочно-энциклопедическими изданиями.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осознавать основные духовно-нравственные ценности человечества;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воспринимать окружающий мир в его единстве и многообразии;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применять в учебной и в реальной жизни доступные для освоения в данном возрасте личностные и регулятивные универсальные учебные действия;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испытывать чувство гордости за свою Родину, народ и историю;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уважать культуру народов многонациональной России и других стран;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бережно и ответственно относиться к окружающей природе;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воспринимать художественную литературу как вид искусства;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соотносить литературу с другими видами искусства;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испытывать эстетические чувства на основе знакомства с мировой и отечественной художественной литературой;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развивать способность к </w:t>
      </w:r>
      <w:proofErr w:type="spellStart"/>
      <w:r w:rsidRPr="00AE24F7">
        <w:rPr>
          <w:sz w:val="24"/>
          <w:szCs w:val="24"/>
        </w:rPr>
        <w:t>эмпатии</w:t>
      </w:r>
      <w:proofErr w:type="spellEnd"/>
      <w:r w:rsidRPr="00AE24F7">
        <w:rPr>
          <w:sz w:val="24"/>
          <w:szCs w:val="24"/>
        </w:rPr>
        <w:t xml:space="preserve"> и сопереживанию, эмоционально-нравственной отзывчивости (на основе сопереживания литературным героям);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сходство и различие произведений разных жанров;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осознанно выбирать виды чтения (ознакомительное, детальное (изучающее), поисковое, выборочное) в зависимости от цели чтения;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использовать полученную при чтении научно-популярного и учебного текста информацию в практической деятельности;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выступать перед знакомой аудиторией с небольшими сообщениями;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высказывать и пояснять свою точку зрения;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применять правила сотрудничества;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работать со словом (распознавать прямое и переносное значение слова, его многозначность), целенаправленно пополнять свой словарный запас;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находить в художественном произведении такие средства языковой выразительности, как метафора и гипербола, понимать их роль в тексте; -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понимать особенности некоторых типов композиции;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выделять в тексте опорные (ключевые) слова;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lastRenderedPageBreak/>
        <w:t xml:space="preserve"> - цитировать (письменно);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осуществлять такие формы творческой интерпретации текста, как составление диафильма, воображаемая экранизация</w:t>
      </w:r>
    </w:p>
    <w:p w:rsid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писать изложения;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создавать прозаический или поэтический текст по аналогии с авторским текстом, используя средства художественной выразительности (в том числе из текста);</w:t>
      </w:r>
    </w:p>
    <w:p w:rsid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делать устную презентацию книги (произведения);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пользоваться тематическим (систематическим) каталогом;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работать с детской периодикой;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расширять свой читательский кругозор и приобретать дальнейший опыт </w:t>
      </w:r>
      <w:proofErr w:type="gramStart"/>
      <w:r w:rsidRPr="00AE24F7">
        <w:rPr>
          <w:sz w:val="24"/>
          <w:szCs w:val="24"/>
        </w:rPr>
        <w:t>самостоятельной</w:t>
      </w:r>
      <w:proofErr w:type="gramEnd"/>
      <w:r w:rsidRPr="00AE24F7">
        <w:rPr>
          <w:sz w:val="24"/>
          <w:szCs w:val="24"/>
        </w:rPr>
        <w:t xml:space="preserve"> читательской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Учащиеся научатся: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- понимать особенности стихотворения: расположение строк, рифму, ритм;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определять героев басни, характеризовать их, понимать мораль и разъяснять её своими словами; соотносить с пословицами и поговорками;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- понимать, позицию какого героя произведения поддерживает автор, находить доказательства этому в тексте;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осмысливать специфику народной и литературной сказки, рассказа и басни, лирического стихотворения; различать народную и литературную сказки, находить в тексте доказательства сходства и различия;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находить в произведении средства художественной выразительности. 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>Учащиеся получат возможность научиться:</w:t>
      </w:r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  <w:proofErr w:type="gramStart"/>
      <w:r w:rsidRPr="00AE24F7">
        <w:rPr>
          <w:sz w:val="24"/>
          <w:szCs w:val="24"/>
        </w:rPr>
        <w:t xml:space="preserve">- сравнивать, сопоставлять, делать элементарный анализ различных текстов, используя ряд литературоведческих понятий (фольклорная и авторская литература, структура текста, герой, автор) и средств художественной выразительности (сравнение, олицетворение, метафора); </w:t>
      </w:r>
      <w:proofErr w:type="gramEnd"/>
    </w:p>
    <w:p w:rsidR="0027706E" w:rsidRPr="00AE24F7" w:rsidRDefault="0027706E" w:rsidP="0027706E">
      <w:pPr>
        <w:jc w:val="both"/>
        <w:rPr>
          <w:sz w:val="24"/>
          <w:szCs w:val="24"/>
        </w:rPr>
      </w:pPr>
      <w:r w:rsidRPr="00AE24F7">
        <w:rPr>
          <w:sz w:val="24"/>
          <w:szCs w:val="24"/>
        </w:rPr>
        <w:t xml:space="preserve">- определять позиции героев и позицию автора художественного текста; - создавать прозаический или поэтический текст по аналогии на основе авторского текста, используя средства художественной выразительности 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.</w:t>
      </w:r>
    </w:p>
    <w:p w:rsidR="00696AC2" w:rsidRPr="00AE24F7" w:rsidRDefault="00696AC2" w:rsidP="00696AC2">
      <w:pPr>
        <w:jc w:val="center"/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2. Содержание учебного предмета</w:t>
      </w:r>
    </w:p>
    <w:p w:rsidR="00696AC2" w:rsidRPr="00AE24F7" w:rsidRDefault="00696AC2" w:rsidP="00696AC2">
      <w:pPr>
        <w:jc w:val="center"/>
        <w:rPr>
          <w:b/>
          <w:sz w:val="24"/>
          <w:szCs w:val="24"/>
        </w:rPr>
      </w:pPr>
    </w:p>
    <w:p w:rsidR="00696AC2" w:rsidRPr="00AE24F7" w:rsidRDefault="00696AC2" w:rsidP="00696AC2">
      <w:pPr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1 класс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речевой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Аудирование</w:t>
      </w:r>
      <w:proofErr w:type="spellEnd"/>
      <w:r w:rsidRPr="00AE24F7">
        <w:rPr>
          <w:sz w:val="24"/>
          <w:szCs w:val="24"/>
        </w:rPr>
        <w:t xml:space="preserve"> (слушание). Чтение вслух и про себя. Говорение (культура речевого общения)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читательской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Библиографическая культура. Работа с текстом художественного произведения. Работа с учебными, научно</w:t>
      </w:r>
      <w:r w:rsidRPr="00AE24F7">
        <w:rPr>
          <w:sz w:val="24"/>
          <w:szCs w:val="24"/>
        </w:rPr>
        <w:t>популярными и другими текстами.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Круг детского чтения.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Произведения устного народного творчества разных народов России, летописи, жития. Произведения классиков отечественной литературы XIX– ХХ вв. Произведения классиков детской литературы. Произведения современной отечес</w:t>
      </w:r>
      <w:r w:rsidR="00AE24F7" w:rsidRPr="00AE24F7">
        <w:rPr>
          <w:sz w:val="24"/>
          <w:szCs w:val="24"/>
        </w:rPr>
        <w:t xml:space="preserve">твенной литературы. 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 xml:space="preserve"> Нахождение в тексте, определение значения в художественной речи (с помощью учителя) средств выразительности. Ориентировка в литературных понятиях. Общее представление о композиционных особенностях построения разных видов рассказывания. Прозаическая и стихотворная речь. Фольклор и авторские художественные произведения. Жанровое разнообразие произведений.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AE24F7" w:rsidP="00696AC2">
      <w:pPr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2</w:t>
      </w:r>
      <w:r w:rsidR="00696AC2" w:rsidRPr="00AE24F7">
        <w:rPr>
          <w:b/>
          <w:sz w:val="24"/>
          <w:szCs w:val="24"/>
        </w:rPr>
        <w:t xml:space="preserve"> класс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речевой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Аудирование</w:t>
      </w:r>
      <w:proofErr w:type="spellEnd"/>
      <w:r w:rsidRPr="00AE24F7">
        <w:rPr>
          <w:sz w:val="24"/>
          <w:szCs w:val="24"/>
        </w:rPr>
        <w:t xml:space="preserve"> (слушание). Чтение вслух и про себя. Говорение (культура речевого общения). Письмо (культура письменной речи)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 xml:space="preserve"> 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читательской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Библиографическая культура. Работа с текстом художественного произведения. Работа с учебными, научно</w:t>
      </w:r>
      <w:r w:rsidRPr="00AE24F7">
        <w:rPr>
          <w:sz w:val="24"/>
          <w:szCs w:val="24"/>
        </w:rPr>
        <w:t>популярными и другими текстами.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Круг детского чтения.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Произведения устного народного творчества разных народов России, летописи, жития. Произведения классиков отечественной литературы XIX–ХХ</w:t>
      </w:r>
      <w:r w:rsidRPr="00AE24F7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>вв. Произведения классиков детской литературы. Произведения современной отечес</w:t>
      </w:r>
      <w:r w:rsidR="00AE24F7" w:rsidRPr="00AE24F7">
        <w:rPr>
          <w:sz w:val="24"/>
          <w:szCs w:val="24"/>
        </w:rPr>
        <w:t>твенной литературы</w:t>
      </w:r>
      <w:r w:rsidRPr="00AE24F7">
        <w:rPr>
          <w:sz w:val="24"/>
          <w:szCs w:val="24"/>
        </w:rPr>
        <w:t>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Нахождение в тексте, определение значения в художественной речи (с помощью учителя) средств выразительности. Ориентировка в литературных понятиях Общее представление о композиционных особенностях построения разных видов рассказывания Прозаическая и стихотворная речь Фольклор и авторские художественные произведения. Жанровое разнообразие произведений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Творческая деятельность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Интерпретация текста литературного произведения в творческой деятельности учащихся. Устное словесное рисование. Знакомство с различными способами работы с деформированным текстом и использование их.</w:t>
      </w:r>
    </w:p>
    <w:p w:rsidR="00696AC2" w:rsidRPr="00AE24F7" w:rsidRDefault="00696AC2" w:rsidP="00696AC2">
      <w:pPr>
        <w:rPr>
          <w:b/>
          <w:sz w:val="24"/>
          <w:szCs w:val="24"/>
        </w:rPr>
      </w:pPr>
    </w:p>
    <w:p w:rsidR="00696AC2" w:rsidRPr="00AE24F7" w:rsidRDefault="00AE24F7" w:rsidP="00696AC2">
      <w:pPr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3</w:t>
      </w:r>
      <w:r w:rsidR="00696AC2" w:rsidRPr="00AE24F7">
        <w:rPr>
          <w:b/>
          <w:sz w:val="24"/>
          <w:szCs w:val="24"/>
        </w:rPr>
        <w:t xml:space="preserve"> класс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речевой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Аудирование</w:t>
      </w:r>
      <w:proofErr w:type="spellEnd"/>
      <w:r w:rsidRPr="00AE24F7">
        <w:rPr>
          <w:sz w:val="24"/>
          <w:szCs w:val="24"/>
        </w:rPr>
        <w:t xml:space="preserve"> (слушание). Чтение вслух и про себя. Говорение (культура речевого общения). Письмо (культура письменной речи).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Виды читательской деятельности.</w:t>
      </w: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Библиографическая культура.</w:t>
      </w:r>
      <w:r w:rsidRPr="00AE24F7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>Работа с текстом художественного произведения. Работа с учебными, научно</w:t>
      </w:r>
      <w:r w:rsidRPr="00AE24F7">
        <w:rPr>
          <w:sz w:val="24"/>
          <w:szCs w:val="24"/>
        </w:rPr>
        <w:t>популярными и другими текстами.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Круг детского чтения.</w:t>
      </w:r>
    </w:p>
    <w:p w:rsidR="00AE24F7" w:rsidRPr="00AE24F7" w:rsidRDefault="00AE24F7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Произведения устного народного творчества разных народов России, летописи, жития. Произведения классиков отечественной литературы XIX–ХХ вв. Произведения классиков детской литературы. Произведения современной отечественной</w:t>
      </w:r>
      <w:r w:rsidRPr="00AE24F7">
        <w:rPr>
          <w:sz w:val="24"/>
          <w:szCs w:val="24"/>
        </w:rPr>
        <w:t xml:space="preserve"> литературы. </w:t>
      </w:r>
    </w:p>
    <w:p w:rsidR="00696AC2" w:rsidRPr="00AE24F7" w:rsidRDefault="00696AC2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пропедевтика.</w:t>
      </w:r>
    </w:p>
    <w:p w:rsidR="00AE24F7" w:rsidRPr="00AE24F7" w:rsidRDefault="00AE24F7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Нахождение в тексте, определение значения в художественной речи (с помощью учителя) средств выразительности. Ориентировка в литературных</w:t>
      </w:r>
      <w:r w:rsidRPr="00AE24F7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>понятиях. Общее представление о композиционных особенностях построения разных видов рассказывания. Прозаическая и стихотворная речь. Фольклор и авторские художественные произведения. Жанровое разнообразие произведений</w:t>
      </w:r>
    </w:p>
    <w:p w:rsidR="00AE24F7" w:rsidRPr="00AE24F7" w:rsidRDefault="00AE24F7" w:rsidP="00696AC2">
      <w:pPr>
        <w:rPr>
          <w:sz w:val="24"/>
          <w:szCs w:val="24"/>
        </w:rPr>
      </w:pPr>
    </w:p>
    <w:p w:rsidR="00AE24F7" w:rsidRPr="00AE24F7" w:rsidRDefault="00AE24F7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Творческая деятельность</w:t>
      </w:r>
    </w:p>
    <w:p w:rsidR="00AE24F7" w:rsidRPr="00AE24F7" w:rsidRDefault="00AE24F7" w:rsidP="00696AC2">
      <w:pPr>
        <w:rPr>
          <w:sz w:val="24"/>
          <w:szCs w:val="24"/>
        </w:rPr>
      </w:pPr>
      <w:r w:rsidRPr="00AE24F7">
        <w:rPr>
          <w:sz w:val="24"/>
          <w:szCs w:val="24"/>
        </w:rPr>
        <w:t>Интерпретация текста литературного произведения в творческой деятельности учащихся. Устное словесное рисование. Знакомство с различными способами работы с деформированным текстом и использование их.</w:t>
      </w:r>
    </w:p>
    <w:p w:rsidR="00AE24F7" w:rsidRPr="00AE24F7" w:rsidRDefault="00AE24F7" w:rsidP="00696AC2">
      <w:pPr>
        <w:rPr>
          <w:sz w:val="24"/>
          <w:szCs w:val="24"/>
        </w:rPr>
      </w:pPr>
    </w:p>
    <w:p w:rsidR="00696AC2" w:rsidRPr="00AE24F7" w:rsidRDefault="00696AC2" w:rsidP="00696AC2">
      <w:pPr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>4</w:t>
      </w:r>
      <w:r w:rsidRPr="00AE24F7">
        <w:rPr>
          <w:b/>
          <w:sz w:val="24"/>
          <w:szCs w:val="24"/>
        </w:rPr>
        <w:t xml:space="preserve"> класс</w:t>
      </w: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Виды речевой деятельности.</w:t>
      </w:r>
    </w:p>
    <w:p w:rsidR="00AE24F7" w:rsidRPr="00AE24F7" w:rsidRDefault="00AE24F7" w:rsidP="00AE24F7">
      <w:pPr>
        <w:rPr>
          <w:sz w:val="24"/>
          <w:szCs w:val="24"/>
        </w:rPr>
      </w:pPr>
      <w:proofErr w:type="spellStart"/>
      <w:r w:rsidRPr="00AE24F7">
        <w:rPr>
          <w:sz w:val="24"/>
          <w:szCs w:val="24"/>
        </w:rPr>
        <w:t>Аудирование</w:t>
      </w:r>
      <w:proofErr w:type="spellEnd"/>
      <w:r w:rsidRPr="00AE24F7">
        <w:rPr>
          <w:sz w:val="24"/>
          <w:szCs w:val="24"/>
        </w:rPr>
        <w:t xml:space="preserve"> (слушание). Чтение вслух и про себя. Говорение (культура речевого общения). Письмо (культура письменной речи).</w:t>
      </w:r>
    </w:p>
    <w:p w:rsidR="00AE24F7" w:rsidRPr="00AE24F7" w:rsidRDefault="00AE24F7" w:rsidP="00AE24F7">
      <w:pPr>
        <w:rPr>
          <w:sz w:val="24"/>
          <w:szCs w:val="24"/>
        </w:rPr>
      </w:pP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Виды читательской деятельности.</w:t>
      </w: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Библиографическая культура. Работа с текстом художественного произведения. Работа с учебными, научно</w:t>
      </w:r>
      <w:r w:rsidRPr="00AE24F7">
        <w:rPr>
          <w:sz w:val="24"/>
          <w:szCs w:val="24"/>
        </w:rPr>
        <w:t>популярными и другими текстами.</w:t>
      </w:r>
    </w:p>
    <w:p w:rsidR="00AE24F7" w:rsidRPr="00AE24F7" w:rsidRDefault="00AE24F7" w:rsidP="00AE24F7">
      <w:pPr>
        <w:rPr>
          <w:sz w:val="24"/>
          <w:szCs w:val="24"/>
        </w:rPr>
      </w:pP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Круг детского чтения.</w:t>
      </w: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Произведения устного народного творчества разных народов России, летописи, жития. Произведения классиков отечественной литературы XIX–ХХ вв. Произведения классиков детской литературы. Произведения современной отечественной</w:t>
      </w:r>
      <w:r w:rsidRPr="00AE24F7">
        <w:rPr>
          <w:sz w:val="24"/>
          <w:szCs w:val="24"/>
        </w:rPr>
        <w:t xml:space="preserve"> литературы. </w:t>
      </w:r>
    </w:p>
    <w:p w:rsidR="00AE24F7" w:rsidRPr="00AE24F7" w:rsidRDefault="00AE24F7" w:rsidP="00AE24F7">
      <w:pPr>
        <w:rPr>
          <w:sz w:val="24"/>
          <w:szCs w:val="24"/>
        </w:rPr>
      </w:pP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Литературоведческая пропедевтика.</w:t>
      </w: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Нахождение в тексте, определение значения в художественной речи (с помощью учителя) средств выразительности. Ориентировка в литературных понятиях. Общее представление о композиционных особенностях построения разных видов рассказывания. Прозаическая и стихотворная речь. Фольклор и авторские художественные произведения. Жанровое разнообразие произведений</w:t>
      </w:r>
    </w:p>
    <w:p w:rsidR="00AE24F7" w:rsidRPr="00AE24F7" w:rsidRDefault="00AE24F7" w:rsidP="00AE24F7">
      <w:pPr>
        <w:rPr>
          <w:sz w:val="24"/>
          <w:szCs w:val="24"/>
        </w:rPr>
      </w:pP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Творческая деятельность</w:t>
      </w:r>
    </w:p>
    <w:p w:rsidR="00AE24F7" w:rsidRPr="00AE24F7" w:rsidRDefault="00AE24F7" w:rsidP="00AE24F7">
      <w:pPr>
        <w:rPr>
          <w:sz w:val="24"/>
          <w:szCs w:val="24"/>
        </w:rPr>
      </w:pPr>
      <w:r w:rsidRPr="00AE24F7">
        <w:rPr>
          <w:sz w:val="24"/>
          <w:szCs w:val="24"/>
        </w:rPr>
        <w:t>Интерпретация текста литературного произведения в творческой деятельности учащихся. Устное словесное рисование. Знакомство с различными способами работы с деформированным текстом и использование их.</w:t>
      </w:r>
      <w:r w:rsidRPr="00AE24F7">
        <w:rPr>
          <w:sz w:val="24"/>
          <w:szCs w:val="24"/>
        </w:rPr>
        <w:t xml:space="preserve"> </w:t>
      </w:r>
      <w:r w:rsidRPr="00AE24F7">
        <w:rPr>
          <w:sz w:val="24"/>
          <w:szCs w:val="24"/>
        </w:rPr>
        <w:t>Создание собственного текста на основе художественного произведения (текст по аналогии), репродукций картин художников, по серии иллюстраций к произведению или на основе личного</w:t>
      </w:r>
      <w:r w:rsidRPr="00AE24F7">
        <w:rPr>
          <w:sz w:val="24"/>
          <w:szCs w:val="24"/>
        </w:rPr>
        <w:t xml:space="preserve"> опыта</w:t>
      </w:r>
    </w:p>
    <w:p w:rsidR="00AE24F7" w:rsidRPr="00AE24F7" w:rsidRDefault="00AE24F7" w:rsidP="00AE24F7">
      <w:pPr>
        <w:rPr>
          <w:sz w:val="24"/>
          <w:szCs w:val="24"/>
        </w:rPr>
      </w:pPr>
    </w:p>
    <w:p w:rsidR="00696AC2" w:rsidRPr="00AE24F7" w:rsidRDefault="00AE24F7" w:rsidP="00696AC2">
      <w:pPr>
        <w:rPr>
          <w:b/>
          <w:sz w:val="24"/>
          <w:szCs w:val="24"/>
        </w:rPr>
      </w:pPr>
      <w:r w:rsidRPr="00AE24F7">
        <w:rPr>
          <w:b/>
          <w:sz w:val="24"/>
          <w:szCs w:val="24"/>
        </w:rPr>
        <w:t xml:space="preserve">                                                          </w:t>
      </w:r>
      <w:r w:rsidR="00696AC2" w:rsidRPr="00AE24F7">
        <w:rPr>
          <w:b/>
          <w:sz w:val="24"/>
          <w:szCs w:val="24"/>
        </w:rPr>
        <w:t>3.Тематическое планирование</w:t>
      </w:r>
    </w:p>
    <w:p w:rsidR="00696AC2" w:rsidRPr="00AE24F7" w:rsidRDefault="00696AC2" w:rsidP="00696AC2">
      <w:pPr>
        <w:rPr>
          <w:b/>
          <w:sz w:val="24"/>
          <w:szCs w:val="24"/>
        </w:rPr>
      </w:pPr>
    </w:p>
    <w:p w:rsidR="00696AC2" w:rsidRPr="00AE24F7" w:rsidRDefault="00696AC2" w:rsidP="00696AC2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04"/>
        <w:gridCol w:w="850"/>
        <w:gridCol w:w="851"/>
        <w:gridCol w:w="850"/>
        <w:gridCol w:w="816"/>
      </w:tblGrid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 класс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2 класс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3 класс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 класс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b/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Виды речевой деятельности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10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8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Виды читательской деятельности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17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17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b/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Круг детского чтения  (</w:t>
            </w:r>
            <w:bookmarkStart w:id="0" w:name="_GoBack"/>
            <w:bookmarkEnd w:id="0"/>
            <w:r w:rsidRPr="00AE24F7">
              <w:rPr>
                <w:sz w:val="24"/>
                <w:szCs w:val="24"/>
              </w:rPr>
              <w:t>изучается параллельно с каждым разделом)</w:t>
            </w:r>
          </w:p>
        </w:tc>
        <w:tc>
          <w:tcPr>
            <w:tcW w:w="3367" w:type="dxa"/>
            <w:gridSpan w:val="4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изучается параллельно с каждым разделом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b/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Литературоведческая пропедевтика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6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b/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Творческая деятельность учащихся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4</w:t>
            </w:r>
          </w:p>
        </w:tc>
      </w:tr>
      <w:tr w:rsidR="00696AC2" w:rsidRPr="00AE24F7" w:rsidTr="00E94335">
        <w:tc>
          <w:tcPr>
            <w:tcW w:w="6204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Итого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35</w:t>
            </w:r>
          </w:p>
        </w:tc>
        <w:tc>
          <w:tcPr>
            <w:tcW w:w="816" w:type="dxa"/>
          </w:tcPr>
          <w:p w:rsidR="00696AC2" w:rsidRPr="00AE24F7" w:rsidRDefault="00696AC2" w:rsidP="00E94335">
            <w:pPr>
              <w:rPr>
                <w:sz w:val="24"/>
                <w:szCs w:val="24"/>
              </w:rPr>
            </w:pPr>
            <w:r w:rsidRPr="00AE24F7">
              <w:rPr>
                <w:sz w:val="24"/>
                <w:szCs w:val="24"/>
              </w:rPr>
              <w:t>35</w:t>
            </w:r>
          </w:p>
        </w:tc>
      </w:tr>
    </w:tbl>
    <w:p w:rsidR="00696AC2" w:rsidRPr="00AE24F7" w:rsidRDefault="00696AC2" w:rsidP="00696AC2">
      <w:pPr>
        <w:rPr>
          <w:b/>
          <w:sz w:val="24"/>
          <w:szCs w:val="24"/>
        </w:rPr>
      </w:pPr>
    </w:p>
    <w:sectPr w:rsidR="00696AC2" w:rsidRPr="00AE24F7" w:rsidSect="00DC20F2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B43"/>
    <w:rsid w:val="0015503F"/>
    <w:rsid w:val="00162658"/>
    <w:rsid w:val="0027706E"/>
    <w:rsid w:val="00442622"/>
    <w:rsid w:val="006312EC"/>
    <w:rsid w:val="00696AC2"/>
    <w:rsid w:val="006F0590"/>
    <w:rsid w:val="00945256"/>
    <w:rsid w:val="00AE24F7"/>
    <w:rsid w:val="00AF1B43"/>
    <w:rsid w:val="00B3596D"/>
    <w:rsid w:val="00DC20F2"/>
    <w:rsid w:val="00DE057C"/>
    <w:rsid w:val="00E119A1"/>
    <w:rsid w:val="00F3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A9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1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5649</Words>
  <Characters>32204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</dc:creator>
  <cp:keywords/>
  <dc:description/>
  <cp:lastModifiedBy>Лейсан</cp:lastModifiedBy>
  <cp:revision>4</cp:revision>
  <dcterms:created xsi:type="dcterms:W3CDTF">2021-04-20T17:59:00Z</dcterms:created>
  <dcterms:modified xsi:type="dcterms:W3CDTF">2021-04-20T20:00:00Z</dcterms:modified>
</cp:coreProperties>
</file>